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A056E" w14:textId="77777777" w:rsidR="00912ADE" w:rsidRPr="007567F2" w:rsidRDefault="00912ADE" w:rsidP="00912ADE">
      <w:pPr>
        <w:pStyle w:val="p3"/>
        <w:jc w:val="center"/>
        <w:rPr>
          <w:b/>
          <w:bCs/>
          <w:caps/>
          <w:color w:val="000000" w:themeColor="text1"/>
          <w:sz w:val="26"/>
          <w:szCs w:val="26"/>
          <w:lang w:val="en-US"/>
        </w:rPr>
      </w:pPr>
      <w:r w:rsidRPr="007567F2">
        <w:rPr>
          <w:b/>
          <w:bCs/>
          <w:caps/>
          <w:color w:val="000000" w:themeColor="text1"/>
          <w:sz w:val="26"/>
          <w:szCs w:val="26"/>
          <w:lang w:val="en-US"/>
        </w:rPr>
        <w:t>Tủ an toàn sinh học cấp 2</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318"/>
        <w:gridCol w:w="1179"/>
      </w:tblGrid>
      <w:tr w:rsidR="00142365" w:rsidRPr="00CC15A6" w14:paraId="61F34C83" w14:textId="51824C44" w:rsidTr="00805D0D">
        <w:trPr>
          <w:trHeight w:val="1045"/>
        </w:trPr>
        <w:tc>
          <w:tcPr>
            <w:tcW w:w="1135" w:type="dxa"/>
            <w:vAlign w:val="center"/>
          </w:tcPr>
          <w:p w14:paraId="3EDE16FB" w14:textId="68347294" w:rsidR="00142365" w:rsidRPr="00CC15A6" w:rsidRDefault="00142365" w:rsidP="00805D0D">
            <w:pPr>
              <w:jc w:val="center"/>
              <w:rPr>
                <w:rFonts w:ascii="Times New Roman" w:eastAsia="Times New Roman" w:hAnsi="Times New Roman" w:cs="Times New Roman"/>
                <w:b/>
                <w:bCs/>
                <w:color w:val="000000" w:themeColor="text1"/>
                <w:kern w:val="0"/>
                <w:sz w:val="26"/>
                <w:szCs w:val="26"/>
                <w14:ligatures w14:val="none"/>
              </w:rPr>
            </w:pPr>
            <w:r w:rsidRPr="00CC15A6">
              <w:rPr>
                <w:rFonts w:ascii="Times New Roman" w:eastAsia="Times New Roman" w:hAnsi="Times New Roman" w:cs="Times New Roman"/>
                <w:b/>
                <w:bCs/>
                <w:color w:val="000000" w:themeColor="text1"/>
                <w:kern w:val="0"/>
                <w:sz w:val="26"/>
                <w:szCs w:val="26"/>
                <w14:ligatures w14:val="none"/>
              </w:rPr>
              <w:t>STT</w:t>
            </w:r>
          </w:p>
        </w:tc>
        <w:tc>
          <w:tcPr>
            <w:tcW w:w="8318" w:type="dxa"/>
            <w:vAlign w:val="center"/>
          </w:tcPr>
          <w:p w14:paraId="0727A141" w14:textId="7E02B3AB" w:rsidR="00142365" w:rsidRPr="00CC15A6" w:rsidRDefault="00142365" w:rsidP="007667D1">
            <w:pPr>
              <w:jc w:val="center"/>
              <w:rPr>
                <w:rFonts w:ascii="Times New Roman" w:eastAsia="Times New Roman" w:hAnsi="Times New Roman" w:cs="Times New Roman"/>
                <w:b/>
                <w:bCs/>
                <w:color w:val="000000" w:themeColor="text1"/>
                <w:kern w:val="0"/>
                <w:sz w:val="26"/>
                <w:szCs w:val="26"/>
                <w14:ligatures w14:val="none"/>
              </w:rPr>
            </w:pPr>
            <w:r w:rsidRPr="00CC15A6">
              <w:rPr>
                <w:rFonts w:ascii="Times New Roman" w:eastAsia="Times New Roman" w:hAnsi="Times New Roman" w:cs="Times New Roman"/>
                <w:b/>
                <w:bCs/>
                <w:color w:val="000000" w:themeColor="text1"/>
                <w:kern w:val="0"/>
                <w:sz w:val="26"/>
                <w:szCs w:val="26"/>
                <w14:ligatures w14:val="none"/>
              </w:rPr>
              <w:t>YÊU CẦU KỸ THUẬT</w:t>
            </w:r>
          </w:p>
        </w:tc>
        <w:tc>
          <w:tcPr>
            <w:tcW w:w="1179" w:type="dxa"/>
          </w:tcPr>
          <w:p w14:paraId="260EB4CD" w14:textId="77777777" w:rsidR="00142365" w:rsidRPr="00CC15A6" w:rsidRDefault="00142365" w:rsidP="00142365">
            <w:pPr>
              <w:spacing w:line="259" w:lineRule="auto"/>
              <w:jc w:val="center"/>
              <w:rPr>
                <w:rFonts w:ascii="Times New Roman" w:hAnsi="Times New Roman" w:cs="Times New Roman"/>
                <w:b/>
                <w:bCs/>
                <w:color w:val="000000"/>
                <w:sz w:val="26"/>
                <w:szCs w:val="26"/>
                <w:lang w:val="vi-VN"/>
              </w:rPr>
            </w:pPr>
            <w:r w:rsidRPr="00CC15A6">
              <w:rPr>
                <w:rFonts w:ascii="Times New Roman" w:hAnsi="Times New Roman" w:cs="Times New Roman"/>
                <w:b/>
                <w:bCs/>
                <w:color w:val="000000"/>
                <w:sz w:val="26"/>
                <w:szCs w:val="26"/>
              </w:rPr>
              <w:t>Tiêu chí cơ bản</w:t>
            </w:r>
          </w:p>
          <w:p w14:paraId="0EB4B90E" w14:textId="1D3AEF7F" w:rsidR="00142365" w:rsidRPr="00CC15A6" w:rsidRDefault="00142365" w:rsidP="00142365">
            <w:pPr>
              <w:spacing w:line="259" w:lineRule="auto"/>
              <w:jc w:val="center"/>
              <w:rPr>
                <w:rFonts w:ascii="Times New Roman" w:hAnsi="Times New Roman" w:cs="Times New Roman"/>
                <w:b/>
                <w:bCs/>
                <w:color w:val="000000"/>
                <w:sz w:val="26"/>
                <w:szCs w:val="26"/>
              </w:rPr>
            </w:pPr>
            <w:r w:rsidRPr="00CC15A6">
              <w:rPr>
                <w:rFonts w:ascii="Times New Roman" w:hAnsi="Times New Roman" w:cs="Times New Roman"/>
                <w:b/>
                <w:bCs/>
                <w:color w:val="000000"/>
                <w:sz w:val="26"/>
                <w:szCs w:val="26"/>
              </w:rPr>
              <w:t>(*)</w:t>
            </w:r>
          </w:p>
        </w:tc>
      </w:tr>
      <w:tr w:rsidR="00805D0D" w:rsidRPr="00CC15A6" w14:paraId="6E0FA395" w14:textId="462BF439" w:rsidTr="00805D0D">
        <w:trPr>
          <w:trHeight w:val="276"/>
        </w:trPr>
        <w:tc>
          <w:tcPr>
            <w:tcW w:w="1135" w:type="dxa"/>
            <w:vAlign w:val="center"/>
          </w:tcPr>
          <w:p w14:paraId="0CB0766C" w14:textId="6C22E911"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r w:rsidRPr="00CC15A6">
              <w:rPr>
                <w:rFonts w:ascii="Times New Roman" w:hAnsi="Times New Roman" w:cs="Times New Roman"/>
                <w:b/>
                <w:color w:val="000000" w:themeColor="text1"/>
                <w:w w:val="99"/>
                <w:sz w:val="26"/>
                <w:szCs w:val="26"/>
              </w:rPr>
              <w:t>I</w:t>
            </w:r>
          </w:p>
        </w:tc>
        <w:tc>
          <w:tcPr>
            <w:tcW w:w="8318" w:type="dxa"/>
            <w:vAlign w:val="center"/>
          </w:tcPr>
          <w:p w14:paraId="04A9B4FE" w14:textId="6AEB017E" w:rsidR="00805D0D" w:rsidRPr="00CC15A6"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CHUNG</w:t>
            </w:r>
          </w:p>
        </w:tc>
        <w:tc>
          <w:tcPr>
            <w:tcW w:w="1179" w:type="dxa"/>
            <w:vAlign w:val="center"/>
          </w:tcPr>
          <w:p w14:paraId="1F451A02" w14:textId="6AA3C73D"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p>
        </w:tc>
      </w:tr>
      <w:tr w:rsidR="00805D0D" w:rsidRPr="00CC15A6" w14:paraId="46C03C50" w14:textId="39037666" w:rsidTr="00805D0D">
        <w:trPr>
          <w:trHeight w:val="276"/>
        </w:trPr>
        <w:tc>
          <w:tcPr>
            <w:tcW w:w="1135" w:type="dxa"/>
            <w:vAlign w:val="center"/>
          </w:tcPr>
          <w:p w14:paraId="58A4EBC3" w14:textId="40A12618"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p>
        </w:tc>
        <w:tc>
          <w:tcPr>
            <w:tcW w:w="8318" w:type="dxa"/>
            <w:vAlign w:val="center"/>
          </w:tcPr>
          <w:p w14:paraId="424D5DD7" w14:textId="58217B5D" w:rsidR="00805D0D" w:rsidRPr="00CC15A6"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Thiết bị mới 100%, sản xuất năm 2025 trở về sau.</w:t>
            </w:r>
          </w:p>
        </w:tc>
        <w:tc>
          <w:tcPr>
            <w:tcW w:w="1179" w:type="dxa"/>
            <w:vAlign w:val="center"/>
          </w:tcPr>
          <w:p w14:paraId="54E1FF52" w14:textId="5AE2EBA9"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6305C921" w14:textId="7D0CC593" w:rsidTr="00805D0D">
        <w:trPr>
          <w:trHeight w:val="276"/>
        </w:trPr>
        <w:tc>
          <w:tcPr>
            <w:tcW w:w="1135" w:type="dxa"/>
            <w:vAlign w:val="center"/>
          </w:tcPr>
          <w:p w14:paraId="2780D961" w14:textId="5EB439DB"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center"/>
          </w:tcPr>
          <w:p w14:paraId="3924571B" w14:textId="17868CA2"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Nhà sản xuất đạt tiêu chuẩn chất lượng ISO 9001 </w:t>
            </w:r>
          </w:p>
        </w:tc>
        <w:tc>
          <w:tcPr>
            <w:tcW w:w="1179" w:type="dxa"/>
            <w:vAlign w:val="center"/>
          </w:tcPr>
          <w:p w14:paraId="6E04A1F8" w14:textId="4E7797EC"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10DA8502" w14:textId="42C693D1" w:rsidTr="00805D0D">
        <w:trPr>
          <w:trHeight w:val="552"/>
        </w:trPr>
        <w:tc>
          <w:tcPr>
            <w:tcW w:w="1135" w:type="dxa"/>
            <w:vAlign w:val="center"/>
          </w:tcPr>
          <w:p w14:paraId="18AD35C8" w14:textId="735D16F4"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p>
        </w:tc>
        <w:tc>
          <w:tcPr>
            <w:tcW w:w="8318" w:type="dxa"/>
            <w:vAlign w:val="center"/>
          </w:tcPr>
          <w:p w14:paraId="0C57FA00" w14:textId="1FCDE145" w:rsidR="00805D0D" w:rsidRPr="00CC15A6"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Điện áp sử dụng: 220V/50Hz.</w:t>
            </w:r>
          </w:p>
        </w:tc>
        <w:tc>
          <w:tcPr>
            <w:tcW w:w="1179" w:type="dxa"/>
            <w:vAlign w:val="center"/>
          </w:tcPr>
          <w:p w14:paraId="572181FB" w14:textId="5D0C174B"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2AFAE240" w14:textId="3B8457D8" w:rsidTr="00805D0D">
        <w:trPr>
          <w:trHeight w:val="276"/>
        </w:trPr>
        <w:tc>
          <w:tcPr>
            <w:tcW w:w="1135" w:type="dxa"/>
            <w:vAlign w:val="center"/>
          </w:tcPr>
          <w:p w14:paraId="0334F3A0" w14:textId="554686D3"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center"/>
          </w:tcPr>
          <w:p w14:paraId="79EE0245" w14:textId="3847D34F"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Môi trường hoạt động:</w:t>
            </w:r>
          </w:p>
        </w:tc>
        <w:tc>
          <w:tcPr>
            <w:tcW w:w="1179" w:type="dxa"/>
            <w:vAlign w:val="center"/>
          </w:tcPr>
          <w:p w14:paraId="5F2AD541" w14:textId="33E67AED"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034821FF" w14:textId="35258ABB" w:rsidTr="00805D0D">
        <w:trPr>
          <w:trHeight w:val="435"/>
        </w:trPr>
        <w:tc>
          <w:tcPr>
            <w:tcW w:w="1135" w:type="dxa"/>
            <w:vAlign w:val="center"/>
          </w:tcPr>
          <w:p w14:paraId="5A21ACA5" w14:textId="7413E535"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p>
        </w:tc>
        <w:tc>
          <w:tcPr>
            <w:tcW w:w="8318" w:type="dxa"/>
            <w:vAlign w:val="center"/>
          </w:tcPr>
          <w:p w14:paraId="4AA242AB" w14:textId="5503A25E" w:rsidR="00805D0D" w:rsidRPr="00CC15A6" w:rsidRDefault="00805D0D" w:rsidP="00805D0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Nhiệt độ tối đa đến ≥ 25°C.</w:t>
            </w:r>
          </w:p>
        </w:tc>
        <w:tc>
          <w:tcPr>
            <w:tcW w:w="1179" w:type="dxa"/>
            <w:vAlign w:val="center"/>
          </w:tcPr>
          <w:p w14:paraId="7C47FA93" w14:textId="2C06B868"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00C098E4" w14:textId="7064E704" w:rsidTr="00805D0D">
        <w:trPr>
          <w:trHeight w:val="552"/>
        </w:trPr>
        <w:tc>
          <w:tcPr>
            <w:tcW w:w="1135" w:type="dxa"/>
            <w:vAlign w:val="center"/>
          </w:tcPr>
          <w:p w14:paraId="5D7F7849" w14:textId="7BE35122"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p>
        </w:tc>
        <w:tc>
          <w:tcPr>
            <w:tcW w:w="8318" w:type="dxa"/>
            <w:vAlign w:val="center"/>
          </w:tcPr>
          <w:p w14:paraId="530D35D6" w14:textId="409ED86F" w:rsidR="00805D0D" w:rsidRPr="00CC15A6" w:rsidRDefault="00805D0D" w:rsidP="00805D0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Độ ẩm tối đa đến ≥ 75%.</w:t>
            </w:r>
          </w:p>
        </w:tc>
        <w:tc>
          <w:tcPr>
            <w:tcW w:w="1179" w:type="dxa"/>
            <w:vAlign w:val="center"/>
          </w:tcPr>
          <w:p w14:paraId="69FF69FB" w14:textId="18DD2D40"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1FDE4262" w14:textId="0691A0D2" w:rsidTr="00805D0D">
        <w:trPr>
          <w:trHeight w:val="276"/>
        </w:trPr>
        <w:tc>
          <w:tcPr>
            <w:tcW w:w="1135" w:type="dxa"/>
            <w:vAlign w:val="center"/>
          </w:tcPr>
          <w:p w14:paraId="56D0A363" w14:textId="57DA7DAB"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r w:rsidRPr="00CC15A6">
              <w:rPr>
                <w:rFonts w:ascii="Times New Roman" w:eastAsia="Times New Roman" w:hAnsi="Times New Roman" w:cs="Times New Roman"/>
                <w:b/>
                <w:bCs/>
                <w:color w:val="000000" w:themeColor="text1"/>
                <w:kern w:val="0"/>
                <w:sz w:val="26"/>
                <w:szCs w:val="26"/>
                <w14:ligatures w14:val="none"/>
              </w:rPr>
              <w:t>II.</w:t>
            </w:r>
          </w:p>
        </w:tc>
        <w:tc>
          <w:tcPr>
            <w:tcW w:w="8318" w:type="dxa"/>
            <w:vAlign w:val="center"/>
          </w:tcPr>
          <w:p w14:paraId="2737B1E5" w14:textId="2AE2EEDB" w:rsidR="00805D0D" w:rsidRPr="00CC15A6"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CẤU HÌNH</w:t>
            </w:r>
          </w:p>
        </w:tc>
        <w:tc>
          <w:tcPr>
            <w:tcW w:w="1179" w:type="dxa"/>
            <w:vAlign w:val="center"/>
          </w:tcPr>
          <w:p w14:paraId="1BD35B94" w14:textId="0757305C"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p>
        </w:tc>
      </w:tr>
      <w:tr w:rsidR="00805D0D" w:rsidRPr="00CC15A6" w14:paraId="61747CF7" w14:textId="166CF497" w:rsidTr="00805D0D">
        <w:trPr>
          <w:trHeight w:val="276"/>
        </w:trPr>
        <w:tc>
          <w:tcPr>
            <w:tcW w:w="1135" w:type="dxa"/>
            <w:vAlign w:val="center"/>
          </w:tcPr>
          <w:p w14:paraId="2319C92A" w14:textId="17249641"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p>
        </w:tc>
        <w:tc>
          <w:tcPr>
            <w:tcW w:w="8318" w:type="dxa"/>
          </w:tcPr>
          <w:p w14:paraId="71AF0B73" w14:textId="3CFA65B6" w:rsidR="00805D0D" w:rsidRPr="00CC15A6"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Calibri" w:hAnsi="Times New Roman" w:cs="Times New Roman"/>
                <w:color w:val="000000" w:themeColor="text1"/>
                <w:kern w:val="0"/>
                <w:sz w:val="26"/>
                <w:szCs w:val="26"/>
                <w14:ligatures w14:val="none"/>
              </w:rPr>
              <w:t>-</w:t>
            </w:r>
            <w:r>
              <w:rPr>
                <w:rFonts w:ascii="Times New Roman" w:eastAsia="Calibri" w:hAnsi="Times New Roman" w:cs="Times New Roman"/>
                <w:color w:val="000000" w:themeColor="text1"/>
                <w:kern w:val="0"/>
                <w:sz w:val="26"/>
                <w:szCs w:val="26"/>
                <w14:ligatures w14:val="none"/>
              </w:rPr>
              <w:t xml:space="preserve"> </w:t>
            </w:r>
            <w:r w:rsidRPr="007567F2">
              <w:rPr>
                <w:rFonts w:ascii="Times New Roman" w:eastAsia="Calibri" w:hAnsi="Times New Roman" w:cs="Times New Roman"/>
                <w:color w:val="000000" w:themeColor="text1"/>
                <w:kern w:val="0"/>
                <w:sz w:val="26"/>
                <w:szCs w:val="26"/>
                <w14:ligatures w14:val="none"/>
              </w:rPr>
              <w:t>Thân tủ chính: 01 cái</w:t>
            </w:r>
          </w:p>
        </w:tc>
        <w:tc>
          <w:tcPr>
            <w:tcW w:w="1179" w:type="dxa"/>
            <w:vAlign w:val="center"/>
          </w:tcPr>
          <w:p w14:paraId="6CF004B1" w14:textId="23419234" w:rsidR="00805D0D" w:rsidRPr="00CC15A6" w:rsidRDefault="00805D0D" w:rsidP="00805D0D">
            <w:pPr>
              <w:jc w:val="center"/>
              <w:rPr>
                <w:rFonts w:ascii="Times New Roman" w:eastAsia="Times New Roman" w:hAnsi="Times New Roman" w:cs="Times New Roman"/>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7061DA68" w14:textId="4EF0F136" w:rsidTr="00805D0D">
        <w:trPr>
          <w:trHeight w:val="420"/>
        </w:trPr>
        <w:tc>
          <w:tcPr>
            <w:tcW w:w="1135" w:type="dxa"/>
            <w:vAlign w:val="center"/>
          </w:tcPr>
          <w:p w14:paraId="5AED9B2F" w14:textId="71A4F348"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tcPr>
          <w:p w14:paraId="20B5CC97" w14:textId="6D1CCE2E"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Calibri" w:hAnsi="Times New Roman" w:cs="Times New Roman"/>
                <w:color w:val="000000" w:themeColor="text1"/>
                <w:kern w:val="0"/>
                <w:sz w:val="26"/>
                <w:szCs w:val="26"/>
                <w14:ligatures w14:val="none"/>
              </w:rPr>
              <w:t>- Chân đế tủ: 01 cái</w:t>
            </w:r>
          </w:p>
        </w:tc>
        <w:tc>
          <w:tcPr>
            <w:tcW w:w="1179" w:type="dxa"/>
            <w:vAlign w:val="center"/>
          </w:tcPr>
          <w:p w14:paraId="0C6288A6" w14:textId="25929269"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5411446E" w14:textId="3B210E97" w:rsidTr="00805D0D">
        <w:trPr>
          <w:trHeight w:val="420"/>
        </w:trPr>
        <w:tc>
          <w:tcPr>
            <w:tcW w:w="1135" w:type="dxa"/>
            <w:vAlign w:val="center"/>
          </w:tcPr>
          <w:p w14:paraId="24424CF0" w14:textId="2E83EEB1"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tcPr>
          <w:p w14:paraId="57F1031D" w14:textId="051EBD77"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Calibri" w:hAnsi="Times New Roman" w:cs="Times New Roman"/>
                <w:color w:val="000000" w:themeColor="text1"/>
                <w:kern w:val="0"/>
                <w:sz w:val="26"/>
                <w:szCs w:val="26"/>
                <w14:ligatures w14:val="none"/>
              </w:rPr>
              <w:t>- Ô cắm điện trong tủ: 01 cái</w:t>
            </w:r>
          </w:p>
        </w:tc>
        <w:tc>
          <w:tcPr>
            <w:tcW w:w="1179" w:type="dxa"/>
            <w:vAlign w:val="center"/>
          </w:tcPr>
          <w:p w14:paraId="7E3978DD" w14:textId="03077E7F"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3D428B04" w14:textId="7DDEB775" w:rsidTr="00805D0D">
        <w:trPr>
          <w:trHeight w:val="420"/>
        </w:trPr>
        <w:tc>
          <w:tcPr>
            <w:tcW w:w="1135" w:type="dxa"/>
            <w:vAlign w:val="center"/>
          </w:tcPr>
          <w:p w14:paraId="7822230D" w14:textId="784831DA"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III.</w:t>
            </w:r>
          </w:p>
        </w:tc>
        <w:tc>
          <w:tcPr>
            <w:tcW w:w="8318" w:type="dxa"/>
            <w:vAlign w:val="center"/>
          </w:tcPr>
          <w:p w14:paraId="4AF53D6E" w14:textId="208A64C2"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III. CHỈ TIÊU KỸ THUẬT</w:t>
            </w:r>
          </w:p>
        </w:tc>
        <w:tc>
          <w:tcPr>
            <w:tcW w:w="1179" w:type="dxa"/>
            <w:vAlign w:val="center"/>
          </w:tcPr>
          <w:p w14:paraId="64310966" w14:textId="24357FE0"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r>
      <w:tr w:rsidR="00805D0D" w:rsidRPr="00CC15A6" w14:paraId="7B44CC65" w14:textId="48427EAC" w:rsidTr="00805D0D">
        <w:trPr>
          <w:trHeight w:val="420"/>
        </w:trPr>
        <w:tc>
          <w:tcPr>
            <w:tcW w:w="1135" w:type="dxa"/>
            <w:vAlign w:val="center"/>
          </w:tcPr>
          <w:p w14:paraId="3E7C7E8A" w14:textId="5AAC755E"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6C00F1B0" w14:textId="5714C2F4"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Calibri" w:hAnsi="Times New Roman" w:cs="Times New Roman"/>
                <w:color w:val="000000" w:themeColor="text1"/>
                <w:kern w:val="0"/>
                <w:sz w:val="26"/>
                <w:szCs w:val="26"/>
                <w14:ligatures w14:val="none"/>
              </w:rPr>
              <w:t>- Tủ an toàn sinh học cấp 2 dòng A2</w:t>
            </w:r>
          </w:p>
        </w:tc>
        <w:tc>
          <w:tcPr>
            <w:tcW w:w="1179" w:type="dxa"/>
            <w:vAlign w:val="center"/>
          </w:tcPr>
          <w:p w14:paraId="3A02668D" w14:textId="13FF509D"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67EA6C9D" w14:textId="0924EF71" w:rsidTr="00805D0D">
        <w:trPr>
          <w:trHeight w:val="420"/>
        </w:trPr>
        <w:tc>
          <w:tcPr>
            <w:tcW w:w="1135" w:type="dxa"/>
            <w:vAlign w:val="center"/>
          </w:tcPr>
          <w:p w14:paraId="66C7B83B" w14:textId="45DC2A25"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1CD9BB12" w14:textId="455491D3"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Calibri" w:hAnsi="Times New Roman" w:cs="Times New Roman"/>
                <w:color w:val="000000" w:themeColor="text1"/>
                <w:kern w:val="0"/>
                <w:sz w:val="26"/>
                <w:szCs w:val="26"/>
                <w14:ligatures w14:val="none"/>
              </w:rPr>
              <w:t>- Thiết bị tối thiểu đạt các tiêu chuẩn:</w:t>
            </w:r>
          </w:p>
        </w:tc>
        <w:tc>
          <w:tcPr>
            <w:tcW w:w="1179" w:type="dxa"/>
            <w:vAlign w:val="center"/>
          </w:tcPr>
          <w:p w14:paraId="690268B6" w14:textId="293653B1"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r>
      <w:tr w:rsidR="00805D0D" w:rsidRPr="00CC15A6" w14:paraId="11C1118A" w14:textId="1C7803D5" w:rsidTr="00805D0D">
        <w:trPr>
          <w:trHeight w:val="420"/>
        </w:trPr>
        <w:tc>
          <w:tcPr>
            <w:tcW w:w="1135" w:type="dxa"/>
            <w:vAlign w:val="center"/>
          </w:tcPr>
          <w:p w14:paraId="0C9CF018" w14:textId="2A49B1EC"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3096517E" w14:textId="234D7025"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Tiêu chuẩn tủ: EN12469 hoặc tương đương</w:t>
            </w:r>
          </w:p>
        </w:tc>
        <w:tc>
          <w:tcPr>
            <w:tcW w:w="1179" w:type="dxa"/>
            <w:vAlign w:val="center"/>
          </w:tcPr>
          <w:p w14:paraId="4337C391" w14:textId="3906B9CA"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562D07AC" w14:textId="4D566C90" w:rsidTr="00805D0D">
        <w:trPr>
          <w:trHeight w:val="420"/>
        </w:trPr>
        <w:tc>
          <w:tcPr>
            <w:tcW w:w="1135" w:type="dxa"/>
            <w:vAlign w:val="center"/>
          </w:tcPr>
          <w:p w14:paraId="03AF5B3F" w14:textId="683B7476"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7D3E32BA" w14:textId="1A3696E6"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Chất lượng không khí: ISO 14644-1 (Class 3) hoặc tương đương</w:t>
            </w:r>
          </w:p>
        </w:tc>
        <w:tc>
          <w:tcPr>
            <w:tcW w:w="1179" w:type="dxa"/>
            <w:vAlign w:val="center"/>
          </w:tcPr>
          <w:p w14:paraId="078FB6D1" w14:textId="61D46FAC"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r>
      <w:tr w:rsidR="00805D0D" w:rsidRPr="00CC15A6" w14:paraId="21598489" w14:textId="2F6535FC" w:rsidTr="00805D0D">
        <w:trPr>
          <w:trHeight w:val="420"/>
        </w:trPr>
        <w:tc>
          <w:tcPr>
            <w:tcW w:w="1135" w:type="dxa"/>
            <w:vAlign w:val="center"/>
          </w:tcPr>
          <w:p w14:paraId="3E40EF4C" w14:textId="1E8F995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3003EAF5" w14:textId="48741AD6" w:rsidR="00805D0D" w:rsidRPr="00CC15A6" w:rsidRDefault="00805D0D" w:rsidP="00805D0D">
            <w:pPr>
              <w:rPr>
                <w:rFonts w:ascii="Times New Roman" w:eastAsia="Times New Roman" w:hAnsi="Times New Roman" w:cs="Times New Roman"/>
                <w:b/>
                <w:bCs/>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Màng lọc: EN-1822 (H14) hoặc tương đương</w:t>
            </w:r>
          </w:p>
        </w:tc>
        <w:tc>
          <w:tcPr>
            <w:tcW w:w="1179" w:type="dxa"/>
            <w:vAlign w:val="center"/>
          </w:tcPr>
          <w:p w14:paraId="58D4D804" w14:textId="22C31110"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1465E5D8" w14:textId="77777777" w:rsidTr="00805D0D">
        <w:trPr>
          <w:trHeight w:val="420"/>
        </w:trPr>
        <w:tc>
          <w:tcPr>
            <w:tcW w:w="1135" w:type="dxa"/>
            <w:vAlign w:val="center"/>
          </w:tcPr>
          <w:p w14:paraId="0DF6B53C"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4C937BDD" w14:textId="07CF1CC0" w:rsidR="00805D0D" w:rsidRPr="00CC15A6" w:rsidRDefault="00805D0D" w:rsidP="00805D0D">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xml:space="preserve">+ </w:t>
            </w:r>
            <w:proofErr w:type="gramStart"/>
            <w:r w:rsidRPr="007567F2">
              <w:rPr>
                <w:rFonts w:ascii="Times New Roman" w:eastAsia="Times New Roman" w:hAnsi="Times New Roman" w:cs="Times New Roman"/>
                <w:color w:val="000000" w:themeColor="text1"/>
                <w:kern w:val="0"/>
                <w:sz w:val="26"/>
                <w:szCs w:val="26"/>
                <w14:ligatures w14:val="none"/>
              </w:rPr>
              <w:t>An</w:t>
            </w:r>
            <w:proofErr w:type="gramEnd"/>
            <w:r w:rsidRPr="007567F2">
              <w:rPr>
                <w:rFonts w:ascii="Times New Roman" w:eastAsia="Times New Roman" w:hAnsi="Times New Roman" w:cs="Times New Roman"/>
                <w:color w:val="000000" w:themeColor="text1"/>
                <w:kern w:val="0"/>
                <w:sz w:val="26"/>
                <w:szCs w:val="26"/>
                <w14:ligatures w14:val="none"/>
              </w:rPr>
              <w:t xml:space="preserve"> toàn điện: IEC 601010-1 hoặc tương đương</w:t>
            </w:r>
          </w:p>
        </w:tc>
        <w:tc>
          <w:tcPr>
            <w:tcW w:w="1179" w:type="dxa"/>
            <w:vAlign w:val="center"/>
          </w:tcPr>
          <w:p w14:paraId="5103A88C" w14:textId="307266BC"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37D23356" w14:textId="77777777" w:rsidTr="00805D0D">
        <w:trPr>
          <w:trHeight w:val="420"/>
        </w:trPr>
        <w:tc>
          <w:tcPr>
            <w:tcW w:w="1135" w:type="dxa"/>
            <w:vAlign w:val="center"/>
          </w:tcPr>
          <w:p w14:paraId="03229D4F"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61F99891" w14:textId="2F8E9BA3" w:rsidR="00805D0D" w:rsidRPr="00CC15A6" w:rsidRDefault="00805D0D" w:rsidP="00805D0D">
            <w:pPr>
              <w:rPr>
                <w:rFonts w:ascii="Times New Roman" w:hAnsi="Times New Roman" w:cs="Times New Roman"/>
                <w:color w:val="000000" w:themeColor="text1"/>
                <w:sz w:val="26"/>
                <w:szCs w:val="26"/>
              </w:rPr>
            </w:pPr>
            <w:r w:rsidRPr="007567F2">
              <w:rPr>
                <w:rFonts w:ascii="Times New Roman" w:eastAsia="Calibri" w:hAnsi="Times New Roman" w:cs="Times New Roman"/>
                <w:color w:val="000000" w:themeColor="text1"/>
                <w:kern w:val="0"/>
                <w:sz w:val="26"/>
                <w:szCs w:val="26"/>
                <w14:ligatures w14:val="none"/>
              </w:rPr>
              <w:t>- Chân đế tủ: có bánh xe, có khóa</w:t>
            </w:r>
          </w:p>
        </w:tc>
        <w:tc>
          <w:tcPr>
            <w:tcW w:w="1179" w:type="dxa"/>
            <w:vAlign w:val="center"/>
          </w:tcPr>
          <w:p w14:paraId="3F5EEDB6" w14:textId="2FDBFE8F"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3E44FBAB" w14:textId="77777777" w:rsidTr="00805D0D">
        <w:trPr>
          <w:trHeight w:val="420"/>
        </w:trPr>
        <w:tc>
          <w:tcPr>
            <w:tcW w:w="1135" w:type="dxa"/>
            <w:vAlign w:val="center"/>
          </w:tcPr>
          <w:p w14:paraId="225F01D7"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31D65C97" w14:textId="41E12769" w:rsidR="00805D0D" w:rsidRPr="00CC15A6" w:rsidRDefault="00805D0D" w:rsidP="00805D0D">
            <w:pPr>
              <w:rPr>
                <w:rFonts w:ascii="Times New Roman" w:hAnsi="Times New Roman" w:cs="Times New Roman"/>
                <w:color w:val="000000" w:themeColor="text1"/>
                <w:sz w:val="26"/>
                <w:szCs w:val="26"/>
              </w:rPr>
            </w:pPr>
            <w:r w:rsidRPr="007567F2">
              <w:rPr>
                <w:rFonts w:ascii="Times New Roman" w:eastAsia="Calibri" w:hAnsi="Times New Roman" w:cs="Times New Roman"/>
                <w:color w:val="000000" w:themeColor="text1"/>
                <w:kern w:val="0"/>
                <w:sz w:val="26"/>
                <w:szCs w:val="26"/>
                <w14:ligatures w14:val="none"/>
              </w:rPr>
              <w:t>- Chiều dài khoang làm việc: ≥ 1,2m</w:t>
            </w:r>
          </w:p>
        </w:tc>
        <w:tc>
          <w:tcPr>
            <w:tcW w:w="1179" w:type="dxa"/>
            <w:vAlign w:val="center"/>
          </w:tcPr>
          <w:p w14:paraId="07AACB46" w14:textId="25C179A2"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3185434B" w14:textId="77777777" w:rsidTr="00805D0D">
        <w:trPr>
          <w:trHeight w:val="420"/>
        </w:trPr>
        <w:tc>
          <w:tcPr>
            <w:tcW w:w="1135" w:type="dxa"/>
            <w:vAlign w:val="center"/>
          </w:tcPr>
          <w:p w14:paraId="5E504AE0"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49556EA2" w14:textId="3BC51703" w:rsidR="00805D0D" w:rsidRPr="00CC15A6" w:rsidRDefault="00805D0D" w:rsidP="00805D0D">
            <w:pPr>
              <w:rPr>
                <w:rFonts w:ascii="Times New Roman" w:hAnsi="Times New Roman" w:cs="Times New Roman"/>
                <w:color w:val="000000" w:themeColor="text1"/>
                <w:sz w:val="26"/>
                <w:szCs w:val="26"/>
              </w:rPr>
            </w:pPr>
            <w:r w:rsidRPr="007567F2">
              <w:rPr>
                <w:rFonts w:ascii="Times New Roman" w:eastAsia="Calibri" w:hAnsi="Times New Roman" w:cs="Times New Roman"/>
                <w:color w:val="000000" w:themeColor="text1"/>
                <w:kern w:val="0"/>
                <w:sz w:val="26"/>
                <w:szCs w:val="26"/>
                <w14:ligatures w14:val="none"/>
              </w:rPr>
              <w:t>- Diện tích buồng thao tác: ≥ 0,55 m²</w:t>
            </w:r>
          </w:p>
        </w:tc>
        <w:tc>
          <w:tcPr>
            <w:tcW w:w="1179" w:type="dxa"/>
            <w:vAlign w:val="center"/>
          </w:tcPr>
          <w:p w14:paraId="6D820EF8" w14:textId="0A6412D9"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1A325A">
              <w:rPr>
                <w:rFonts w:ascii="Times New Roman" w:hAnsi="Times New Roman" w:cs="Times New Roman"/>
                <w:b/>
                <w:bCs/>
                <w:color w:val="000000"/>
                <w:sz w:val="26"/>
                <w:szCs w:val="26"/>
              </w:rPr>
              <w:t>*</w:t>
            </w:r>
          </w:p>
        </w:tc>
      </w:tr>
      <w:tr w:rsidR="00805D0D" w:rsidRPr="00CC15A6" w14:paraId="2917E90F" w14:textId="77777777" w:rsidTr="00805D0D">
        <w:trPr>
          <w:trHeight w:val="420"/>
        </w:trPr>
        <w:tc>
          <w:tcPr>
            <w:tcW w:w="1135" w:type="dxa"/>
            <w:vAlign w:val="center"/>
          </w:tcPr>
          <w:p w14:paraId="673396FD"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413458C1" w14:textId="1310950D" w:rsidR="00805D0D" w:rsidRPr="00CC15A6" w:rsidRDefault="00805D0D" w:rsidP="00805D0D">
            <w:pPr>
              <w:rPr>
                <w:rFonts w:ascii="Times New Roman" w:hAnsi="Times New Roman" w:cs="Times New Roman"/>
                <w:color w:val="000000" w:themeColor="text1"/>
                <w:sz w:val="26"/>
                <w:szCs w:val="26"/>
              </w:rPr>
            </w:pPr>
            <w:r w:rsidRPr="007567F2">
              <w:rPr>
                <w:rFonts w:ascii="Times New Roman" w:eastAsia="Calibri" w:hAnsi="Times New Roman" w:cs="Times New Roman"/>
                <w:color w:val="000000" w:themeColor="text1"/>
                <w:kern w:val="0"/>
                <w:sz w:val="26"/>
                <w:szCs w:val="26"/>
                <w14:ligatures w14:val="none"/>
              </w:rPr>
              <w:t>- Loại màng lọc khí: ULPA hoặc tốt hơn, có thể thay thế được</w:t>
            </w:r>
          </w:p>
        </w:tc>
        <w:tc>
          <w:tcPr>
            <w:tcW w:w="1179" w:type="dxa"/>
            <w:vAlign w:val="center"/>
          </w:tcPr>
          <w:p w14:paraId="103DACB9" w14:textId="2DCD114C"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r>
      <w:tr w:rsidR="00805D0D" w:rsidRPr="00CC15A6" w14:paraId="54AF8573" w14:textId="77777777" w:rsidTr="00805D0D">
        <w:trPr>
          <w:trHeight w:val="420"/>
        </w:trPr>
        <w:tc>
          <w:tcPr>
            <w:tcW w:w="1135" w:type="dxa"/>
            <w:vAlign w:val="center"/>
          </w:tcPr>
          <w:p w14:paraId="48D01C00"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72CEF5A7" w14:textId="7E32C7B8" w:rsidR="00805D0D" w:rsidRPr="00CC15A6" w:rsidRDefault="00805D0D" w:rsidP="00805D0D">
            <w:pPr>
              <w:rPr>
                <w:rFonts w:ascii="Times New Roman" w:hAnsi="Times New Roman" w:cs="Times New Roman"/>
                <w:color w:val="000000" w:themeColor="text1"/>
                <w:sz w:val="26"/>
                <w:szCs w:val="26"/>
              </w:rPr>
            </w:pPr>
            <w:r w:rsidRPr="007567F2">
              <w:rPr>
                <w:rFonts w:ascii="Times New Roman" w:eastAsia="Calibri" w:hAnsi="Times New Roman" w:cs="Times New Roman"/>
                <w:color w:val="000000" w:themeColor="text1"/>
                <w:kern w:val="0"/>
                <w:sz w:val="26"/>
                <w:szCs w:val="26"/>
                <w14:ligatures w14:val="none"/>
              </w:rPr>
              <w:t>- Thân tủ: làm bằng thép, phủ sơn tĩnh điện, kháng khuẩn</w:t>
            </w:r>
          </w:p>
        </w:tc>
        <w:tc>
          <w:tcPr>
            <w:tcW w:w="1179" w:type="dxa"/>
            <w:vAlign w:val="center"/>
          </w:tcPr>
          <w:p w14:paraId="08B2F6B7" w14:textId="28088A01"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25CFED01" w14:textId="77777777" w:rsidTr="00805D0D">
        <w:trPr>
          <w:trHeight w:val="420"/>
        </w:trPr>
        <w:tc>
          <w:tcPr>
            <w:tcW w:w="1135" w:type="dxa"/>
            <w:vAlign w:val="center"/>
          </w:tcPr>
          <w:p w14:paraId="4AFDC4D2"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04748130" w14:textId="7A7DA1AD" w:rsidR="00805D0D" w:rsidRPr="00CC15A6" w:rsidRDefault="00805D0D" w:rsidP="00805D0D">
            <w:pPr>
              <w:rPr>
                <w:rFonts w:ascii="Times New Roman" w:hAnsi="Times New Roman" w:cs="Times New Roman"/>
                <w:color w:val="000000" w:themeColor="text1"/>
                <w:sz w:val="26"/>
                <w:szCs w:val="26"/>
              </w:rPr>
            </w:pPr>
            <w:r w:rsidRPr="007567F2">
              <w:rPr>
                <w:rFonts w:ascii="Times New Roman" w:eastAsia="Calibri" w:hAnsi="Times New Roman" w:cs="Times New Roman"/>
                <w:color w:val="000000" w:themeColor="text1"/>
                <w:kern w:val="0"/>
                <w:sz w:val="26"/>
                <w:szCs w:val="26"/>
                <w14:ligatures w14:val="none"/>
              </w:rPr>
              <w:t>- </w:t>
            </w:r>
            <w:r>
              <w:rPr>
                <w:rFonts w:ascii="Times New Roman" w:eastAsia="Calibri" w:hAnsi="Times New Roman" w:cs="Times New Roman"/>
                <w:color w:val="000000" w:themeColor="text1"/>
                <w:kern w:val="0"/>
                <w:sz w:val="26"/>
                <w:szCs w:val="26"/>
                <w14:ligatures w14:val="none"/>
              </w:rPr>
              <w:t xml:space="preserve"> </w:t>
            </w:r>
            <w:r w:rsidRPr="007567F2">
              <w:rPr>
                <w:rFonts w:ascii="Times New Roman" w:eastAsia="Calibri" w:hAnsi="Times New Roman" w:cs="Times New Roman"/>
                <w:color w:val="000000" w:themeColor="text1"/>
                <w:kern w:val="0"/>
                <w:sz w:val="26"/>
                <w:szCs w:val="26"/>
                <w14:ligatures w14:val="none"/>
              </w:rPr>
              <w:t>Màn hình hiển thị:</w:t>
            </w:r>
          </w:p>
        </w:tc>
        <w:tc>
          <w:tcPr>
            <w:tcW w:w="1179" w:type="dxa"/>
            <w:vAlign w:val="center"/>
          </w:tcPr>
          <w:p w14:paraId="048CBA33" w14:textId="40B061A9" w:rsidR="00805D0D" w:rsidRPr="00CC15A6" w:rsidRDefault="00805D0D" w:rsidP="00805D0D">
            <w:pPr>
              <w:jc w:val="center"/>
              <w:rPr>
                <w:rFonts w:ascii="Times New Roman" w:hAnsi="Times New Roman" w:cs="Times New Roman"/>
                <w:color w:val="000000" w:themeColor="text1"/>
                <w:sz w:val="26"/>
                <w:szCs w:val="26"/>
              </w:rPr>
            </w:pPr>
          </w:p>
        </w:tc>
      </w:tr>
      <w:tr w:rsidR="00805D0D" w:rsidRPr="00CC15A6" w14:paraId="0057F98E" w14:textId="77777777" w:rsidTr="00805D0D">
        <w:trPr>
          <w:trHeight w:val="420"/>
        </w:trPr>
        <w:tc>
          <w:tcPr>
            <w:tcW w:w="1135" w:type="dxa"/>
            <w:vAlign w:val="center"/>
          </w:tcPr>
          <w:p w14:paraId="65079864" w14:textId="0AA10363"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6F6E1D4D" w14:textId="008AF634" w:rsidR="00805D0D" w:rsidRPr="00CC15A6" w:rsidRDefault="00805D0D" w:rsidP="00805D0D">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Màn hình LCD hoặc tương đương</w:t>
            </w:r>
          </w:p>
        </w:tc>
        <w:tc>
          <w:tcPr>
            <w:tcW w:w="1179" w:type="dxa"/>
            <w:vAlign w:val="center"/>
          </w:tcPr>
          <w:p w14:paraId="6E66FF2B" w14:textId="0B84432F"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5E3C2888" w14:textId="77777777" w:rsidTr="00805D0D">
        <w:trPr>
          <w:trHeight w:val="420"/>
        </w:trPr>
        <w:tc>
          <w:tcPr>
            <w:tcW w:w="1135" w:type="dxa"/>
            <w:vAlign w:val="center"/>
          </w:tcPr>
          <w:p w14:paraId="6961FC3A"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6F1620CC" w14:textId="08143531" w:rsidR="00805D0D" w:rsidRPr="00CC15A6" w:rsidRDefault="00805D0D" w:rsidP="00805D0D">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Hiển thị các thông số về: ngày và giờ thời gian thực, tốc độ dòng khí vào, tốc độ dòng khí xuống, thời gian sử dụng của màng lọc, thời gian sử dụng đèn UV...</w:t>
            </w:r>
          </w:p>
        </w:tc>
        <w:tc>
          <w:tcPr>
            <w:tcW w:w="1179" w:type="dxa"/>
            <w:vAlign w:val="center"/>
          </w:tcPr>
          <w:p w14:paraId="3EF5293F" w14:textId="6C12176C"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74FD8BCE" w14:textId="77777777" w:rsidTr="00805D0D">
        <w:trPr>
          <w:trHeight w:val="420"/>
        </w:trPr>
        <w:tc>
          <w:tcPr>
            <w:tcW w:w="1135" w:type="dxa"/>
            <w:vAlign w:val="center"/>
          </w:tcPr>
          <w:p w14:paraId="5233A52E"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2254C295" w14:textId="0A494C6E" w:rsidR="00805D0D" w:rsidRPr="00CC15A6" w:rsidRDefault="00805D0D" w:rsidP="00805D0D">
            <w:pPr>
              <w:rPr>
                <w:rFonts w:ascii="Times New Roman" w:hAnsi="Times New Roman" w:cs="Times New Roman"/>
                <w:color w:val="000000" w:themeColor="text1"/>
                <w:sz w:val="26"/>
                <w:szCs w:val="26"/>
              </w:rPr>
            </w:pPr>
            <w:r w:rsidRPr="007567F2">
              <w:rPr>
                <w:rFonts w:ascii="Times New Roman" w:eastAsia="Calibri" w:hAnsi="Times New Roman" w:cs="Times New Roman"/>
                <w:color w:val="000000" w:themeColor="text1"/>
                <w:kern w:val="0"/>
                <w:sz w:val="26"/>
                <w:szCs w:val="26"/>
                <w14:ligatures w14:val="none"/>
              </w:rPr>
              <w:t>- Vùng làm việc:</w:t>
            </w:r>
          </w:p>
        </w:tc>
        <w:tc>
          <w:tcPr>
            <w:tcW w:w="1179" w:type="dxa"/>
            <w:vAlign w:val="center"/>
          </w:tcPr>
          <w:p w14:paraId="28B9A50C" w14:textId="03D19B5E" w:rsidR="00805D0D" w:rsidRPr="00CC15A6" w:rsidRDefault="00805D0D" w:rsidP="00805D0D">
            <w:pPr>
              <w:jc w:val="center"/>
              <w:rPr>
                <w:rFonts w:ascii="Times New Roman" w:hAnsi="Times New Roman" w:cs="Times New Roman"/>
                <w:color w:val="000000" w:themeColor="text1"/>
                <w:sz w:val="26"/>
                <w:szCs w:val="26"/>
              </w:rPr>
            </w:pPr>
          </w:p>
        </w:tc>
      </w:tr>
      <w:tr w:rsidR="00805D0D" w:rsidRPr="00CC15A6" w14:paraId="35D5F28A" w14:textId="77777777" w:rsidTr="00805D0D">
        <w:trPr>
          <w:trHeight w:val="420"/>
        </w:trPr>
        <w:tc>
          <w:tcPr>
            <w:tcW w:w="1135" w:type="dxa"/>
            <w:vAlign w:val="center"/>
          </w:tcPr>
          <w:p w14:paraId="28B549D9"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4DDED37C" w14:textId="2F37AF67" w:rsidR="00805D0D" w:rsidRPr="00CC15A6" w:rsidRDefault="00805D0D" w:rsidP="00805D0D">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Vách 2 bên: làm bằng kính</w:t>
            </w:r>
          </w:p>
        </w:tc>
        <w:tc>
          <w:tcPr>
            <w:tcW w:w="1179" w:type="dxa"/>
            <w:vAlign w:val="center"/>
          </w:tcPr>
          <w:p w14:paraId="78642B16" w14:textId="2F1D5518" w:rsidR="00805D0D" w:rsidRPr="00CC15A6" w:rsidRDefault="00805D0D" w:rsidP="00805D0D">
            <w:pPr>
              <w:jc w:val="center"/>
              <w:rPr>
                <w:rFonts w:ascii="Times New Roman" w:hAnsi="Times New Roman" w:cs="Times New Roman"/>
                <w:color w:val="000000" w:themeColor="text1"/>
                <w:sz w:val="26"/>
                <w:szCs w:val="26"/>
              </w:rPr>
            </w:pPr>
          </w:p>
        </w:tc>
      </w:tr>
      <w:tr w:rsidR="00805D0D" w:rsidRPr="00CC15A6" w14:paraId="390783FB" w14:textId="77777777" w:rsidTr="00805D0D">
        <w:trPr>
          <w:trHeight w:val="420"/>
        </w:trPr>
        <w:tc>
          <w:tcPr>
            <w:tcW w:w="1135" w:type="dxa"/>
            <w:vAlign w:val="center"/>
          </w:tcPr>
          <w:p w14:paraId="18E1DE7F" w14:textId="251F8645"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2C21722C" w14:textId="657DD466" w:rsidR="00805D0D" w:rsidRPr="00CC15A6" w:rsidRDefault="00805D0D" w:rsidP="00805D0D">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Mặt bàn làm việc: làm bằng inox 304 hoặc tương đương</w:t>
            </w:r>
          </w:p>
        </w:tc>
        <w:tc>
          <w:tcPr>
            <w:tcW w:w="1179" w:type="dxa"/>
            <w:vAlign w:val="center"/>
          </w:tcPr>
          <w:p w14:paraId="1A25D921" w14:textId="450B844B"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3420D1FF" w14:textId="77777777" w:rsidTr="00805D0D">
        <w:trPr>
          <w:trHeight w:val="420"/>
        </w:trPr>
        <w:tc>
          <w:tcPr>
            <w:tcW w:w="1135" w:type="dxa"/>
            <w:vAlign w:val="center"/>
          </w:tcPr>
          <w:p w14:paraId="05D4EA72" w14:textId="1BDB7E29"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5432C139" w14:textId="6601AB7C" w:rsidR="00805D0D" w:rsidRPr="00CC15A6" w:rsidRDefault="00805D0D" w:rsidP="00805D0D">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Đèn chiếu sáng vùng làm việc: cường độ sáng &gt; 1200 lux</w:t>
            </w:r>
          </w:p>
        </w:tc>
        <w:tc>
          <w:tcPr>
            <w:tcW w:w="1179" w:type="dxa"/>
            <w:vAlign w:val="center"/>
          </w:tcPr>
          <w:p w14:paraId="3A2B8F2F" w14:textId="65DF13ED"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62149860" w14:textId="77777777" w:rsidTr="00805D0D">
        <w:trPr>
          <w:trHeight w:val="420"/>
        </w:trPr>
        <w:tc>
          <w:tcPr>
            <w:tcW w:w="1135" w:type="dxa"/>
            <w:vAlign w:val="center"/>
          </w:tcPr>
          <w:p w14:paraId="1BA0F1E6"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086CBCAE" w14:textId="4C37544B" w:rsidR="00805D0D" w:rsidRPr="00CC15A6" w:rsidRDefault="00805D0D" w:rsidP="00805D0D">
            <w:pPr>
              <w:rPr>
                <w:rFonts w:ascii="Times New Roman" w:hAnsi="Times New Roman" w:cs="Times New Roman"/>
                <w:color w:val="000000" w:themeColor="text1"/>
                <w:sz w:val="26"/>
                <w:szCs w:val="26"/>
              </w:rPr>
            </w:pPr>
            <w:r w:rsidRPr="007567F2">
              <w:rPr>
                <w:rFonts w:ascii="Times New Roman" w:eastAsia="Calibri" w:hAnsi="Times New Roman" w:cs="Times New Roman"/>
                <w:color w:val="000000" w:themeColor="text1"/>
                <w:kern w:val="0"/>
                <w:sz w:val="26"/>
                <w:szCs w:val="26"/>
                <w14:ligatures w14:val="none"/>
              </w:rPr>
              <w:t>- Cửa buồng làm việc:</w:t>
            </w:r>
          </w:p>
        </w:tc>
        <w:tc>
          <w:tcPr>
            <w:tcW w:w="1179" w:type="dxa"/>
            <w:vAlign w:val="center"/>
          </w:tcPr>
          <w:p w14:paraId="4E8F148F" w14:textId="3A0C4D67"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2092B62E" w14:textId="77777777" w:rsidTr="00805D0D">
        <w:trPr>
          <w:trHeight w:val="420"/>
        </w:trPr>
        <w:tc>
          <w:tcPr>
            <w:tcW w:w="1135" w:type="dxa"/>
            <w:vAlign w:val="center"/>
          </w:tcPr>
          <w:p w14:paraId="4EF8E8EC" w14:textId="04AD6E10"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3E0C760F" w14:textId="6510D13F" w:rsidR="00805D0D" w:rsidRPr="00CC15A6" w:rsidRDefault="00805D0D" w:rsidP="00805D0D">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Cửa kính chống chịu UV</w:t>
            </w:r>
          </w:p>
        </w:tc>
        <w:tc>
          <w:tcPr>
            <w:tcW w:w="1179" w:type="dxa"/>
            <w:vAlign w:val="center"/>
          </w:tcPr>
          <w:p w14:paraId="7F19EC7F" w14:textId="05024E40"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25C4607A" w14:textId="77777777" w:rsidTr="00805D0D">
        <w:trPr>
          <w:trHeight w:val="420"/>
        </w:trPr>
        <w:tc>
          <w:tcPr>
            <w:tcW w:w="1135" w:type="dxa"/>
            <w:vAlign w:val="center"/>
          </w:tcPr>
          <w:p w14:paraId="7FFD5897"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353C8CD8" w14:textId="75FAE97A" w:rsidR="00805D0D" w:rsidRPr="00CC15A6" w:rsidRDefault="00805D0D" w:rsidP="00805D0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Chiều cao mở cửa tối đa: ≥ 450mm</w:t>
            </w:r>
          </w:p>
        </w:tc>
        <w:tc>
          <w:tcPr>
            <w:tcW w:w="1179" w:type="dxa"/>
            <w:vAlign w:val="center"/>
          </w:tcPr>
          <w:p w14:paraId="6EF41B33" w14:textId="44809AF5"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02E982A7" w14:textId="77777777" w:rsidTr="00805D0D">
        <w:trPr>
          <w:trHeight w:val="420"/>
        </w:trPr>
        <w:tc>
          <w:tcPr>
            <w:tcW w:w="1135" w:type="dxa"/>
            <w:vAlign w:val="center"/>
          </w:tcPr>
          <w:p w14:paraId="7877C4B0"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25C18408" w14:textId="50FD61CF" w:rsidR="00805D0D" w:rsidRPr="00CC15A6"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Calibri" w:hAnsi="Times New Roman" w:cs="Times New Roman"/>
                <w:color w:val="000000" w:themeColor="text1"/>
                <w:kern w:val="0"/>
                <w:sz w:val="26"/>
                <w:szCs w:val="26"/>
                <w14:ligatures w14:val="none"/>
              </w:rPr>
              <w:t>- Đèn UV:</w:t>
            </w:r>
          </w:p>
        </w:tc>
        <w:tc>
          <w:tcPr>
            <w:tcW w:w="1179" w:type="dxa"/>
            <w:vAlign w:val="center"/>
          </w:tcPr>
          <w:p w14:paraId="0BF2F68F" w14:textId="239E1D2A" w:rsidR="00805D0D" w:rsidRPr="00CC15A6" w:rsidRDefault="00805D0D" w:rsidP="00805D0D">
            <w:pPr>
              <w:jc w:val="center"/>
              <w:rPr>
                <w:rFonts w:ascii="Times New Roman" w:hAnsi="Times New Roman" w:cs="Times New Roman"/>
                <w:color w:val="000000" w:themeColor="text1"/>
                <w:sz w:val="26"/>
                <w:szCs w:val="26"/>
              </w:rPr>
            </w:pPr>
          </w:p>
        </w:tc>
      </w:tr>
      <w:tr w:rsidR="00805D0D" w:rsidRPr="00CC15A6" w14:paraId="5DF097EF" w14:textId="77777777" w:rsidTr="00805D0D">
        <w:trPr>
          <w:trHeight w:val="420"/>
        </w:trPr>
        <w:tc>
          <w:tcPr>
            <w:tcW w:w="1135" w:type="dxa"/>
            <w:vAlign w:val="center"/>
          </w:tcPr>
          <w:p w14:paraId="446EA861"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643E6C33" w14:textId="53E24AD6" w:rsidR="00805D0D" w:rsidRPr="00CC15A6" w:rsidRDefault="00805D0D" w:rsidP="00805D0D">
            <w:pPr>
              <w:rPr>
                <w:rFonts w:ascii="Times New Roman" w:eastAsia="Times New Roman" w:hAnsi="Times New Roman" w:cs="Times New Roman"/>
                <w:color w:val="000000" w:themeColor="text1"/>
                <w:kern w:val="0"/>
                <w:sz w:val="26"/>
                <w:szCs w:val="26"/>
                <w:lang w:val="nl-NL"/>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Có chức năng hẹn giờ</w:t>
            </w:r>
          </w:p>
        </w:tc>
        <w:tc>
          <w:tcPr>
            <w:tcW w:w="1179" w:type="dxa"/>
            <w:vAlign w:val="center"/>
          </w:tcPr>
          <w:p w14:paraId="49C9CDFF" w14:textId="77143754"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64D658D5" w14:textId="77777777" w:rsidTr="00805D0D">
        <w:trPr>
          <w:trHeight w:val="420"/>
        </w:trPr>
        <w:tc>
          <w:tcPr>
            <w:tcW w:w="1135" w:type="dxa"/>
            <w:vAlign w:val="center"/>
          </w:tcPr>
          <w:p w14:paraId="569217AC"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3DA31373" w14:textId="4A1D2DDC" w:rsidR="00805D0D" w:rsidRPr="00CC15A6" w:rsidRDefault="00805D0D" w:rsidP="00805D0D">
            <w:pPr>
              <w:rPr>
                <w:rFonts w:ascii="Times New Roman" w:eastAsia="Times New Roman" w:hAnsi="Times New Roman" w:cs="Times New Roman"/>
                <w:color w:val="000000" w:themeColor="text1"/>
                <w:kern w:val="0"/>
                <w:sz w:val="26"/>
                <w:szCs w:val="26"/>
                <w:lang w:val="nl-NL"/>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Chỉ mở khi cửa buồng làm việc đóng hoàn toàn</w:t>
            </w:r>
          </w:p>
        </w:tc>
        <w:tc>
          <w:tcPr>
            <w:tcW w:w="1179" w:type="dxa"/>
            <w:vAlign w:val="center"/>
          </w:tcPr>
          <w:p w14:paraId="342E072F" w14:textId="5D9B8F9E"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35EA1CDC" w14:textId="77777777" w:rsidTr="00805D0D">
        <w:trPr>
          <w:trHeight w:val="420"/>
        </w:trPr>
        <w:tc>
          <w:tcPr>
            <w:tcW w:w="1135" w:type="dxa"/>
            <w:vAlign w:val="center"/>
          </w:tcPr>
          <w:p w14:paraId="1214E975"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474CE686" w14:textId="1F0E4DAF" w:rsidR="00805D0D" w:rsidRPr="00CC15A6" w:rsidRDefault="00805D0D" w:rsidP="00805D0D">
            <w:pPr>
              <w:rPr>
                <w:rFonts w:ascii="Times New Roman" w:eastAsia="Times New Roman" w:hAnsi="Times New Roman" w:cs="Times New Roman"/>
                <w:color w:val="000000" w:themeColor="text1"/>
                <w:kern w:val="0"/>
                <w:sz w:val="26"/>
                <w:szCs w:val="26"/>
                <w:lang w:val="nl-NL"/>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Các cảnh báo bằng âm thanh/ hình ảnh:</w:t>
            </w:r>
          </w:p>
        </w:tc>
        <w:tc>
          <w:tcPr>
            <w:tcW w:w="1179" w:type="dxa"/>
            <w:vAlign w:val="center"/>
          </w:tcPr>
          <w:p w14:paraId="6C348548" w14:textId="5C75278A" w:rsidR="00805D0D" w:rsidRPr="00CC15A6" w:rsidRDefault="00805D0D" w:rsidP="00805D0D">
            <w:pPr>
              <w:jc w:val="center"/>
              <w:rPr>
                <w:rFonts w:ascii="Times New Roman" w:hAnsi="Times New Roman" w:cs="Times New Roman"/>
                <w:color w:val="000000" w:themeColor="text1"/>
                <w:sz w:val="26"/>
                <w:szCs w:val="26"/>
              </w:rPr>
            </w:pPr>
          </w:p>
        </w:tc>
      </w:tr>
      <w:tr w:rsidR="00805D0D" w:rsidRPr="00CC15A6" w14:paraId="4775BFFA" w14:textId="77777777" w:rsidTr="00805D0D">
        <w:trPr>
          <w:trHeight w:val="420"/>
        </w:trPr>
        <w:tc>
          <w:tcPr>
            <w:tcW w:w="1135" w:type="dxa"/>
            <w:vAlign w:val="center"/>
          </w:tcPr>
          <w:p w14:paraId="32E1BE75"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19545AA2" w14:textId="250C8008" w:rsidR="00805D0D" w:rsidRPr="00CC15A6" w:rsidRDefault="00805D0D" w:rsidP="00805D0D">
            <w:pPr>
              <w:rPr>
                <w:rFonts w:ascii="Times New Roman" w:eastAsia="Times New Roman" w:hAnsi="Times New Roman" w:cs="Times New Roman"/>
                <w:color w:val="000000" w:themeColor="text1"/>
                <w:kern w:val="0"/>
                <w:sz w:val="26"/>
                <w:szCs w:val="26"/>
                <w:lang w:val="nl-NL"/>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Khi tốc độ dòng khí không đạt yêu cầu</w:t>
            </w:r>
          </w:p>
        </w:tc>
        <w:tc>
          <w:tcPr>
            <w:tcW w:w="1179" w:type="dxa"/>
            <w:vAlign w:val="center"/>
          </w:tcPr>
          <w:p w14:paraId="5425C14E" w14:textId="70261946"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3C79D62D" w14:textId="77777777" w:rsidTr="00805D0D">
        <w:trPr>
          <w:trHeight w:val="420"/>
        </w:trPr>
        <w:tc>
          <w:tcPr>
            <w:tcW w:w="1135" w:type="dxa"/>
            <w:vAlign w:val="center"/>
          </w:tcPr>
          <w:p w14:paraId="15DE2792"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06A0C8A9" w14:textId="54D575A6" w:rsidR="00805D0D" w:rsidRPr="00CC15A6" w:rsidRDefault="00805D0D" w:rsidP="00805D0D">
            <w:pPr>
              <w:rPr>
                <w:rFonts w:ascii="Times New Roman" w:eastAsia="Times New Roman" w:hAnsi="Times New Roman" w:cs="Times New Roman"/>
                <w:color w:val="000000" w:themeColor="text1"/>
                <w:kern w:val="0"/>
                <w:sz w:val="26"/>
                <w:szCs w:val="26"/>
                <w:lang w:val="nl-NL"/>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Chiều cao mở cửa khi làm việc sai vị trí</w:t>
            </w:r>
          </w:p>
        </w:tc>
        <w:tc>
          <w:tcPr>
            <w:tcW w:w="1179" w:type="dxa"/>
            <w:vAlign w:val="center"/>
          </w:tcPr>
          <w:p w14:paraId="613EACD8" w14:textId="00A47869"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6B348EB9" w14:textId="77777777" w:rsidTr="00805D0D">
        <w:trPr>
          <w:trHeight w:val="420"/>
        </w:trPr>
        <w:tc>
          <w:tcPr>
            <w:tcW w:w="1135" w:type="dxa"/>
            <w:vAlign w:val="center"/>
          </w:tcPr>
          <w:p w14:paraId="2BB207DB"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67E419C6" w14:textId="1C0F4915" w:rsidR="00805D0D" w:rsidRPr="00CC15A6" w:rsidRDefault="00805D0D" w:rsidP="00805D0D">
            <w:pPr>
              <w:rPr>
                <w:rFonts w:ascii="Times New Roman" w:eastAsia="Times New Roman" w:hAnsi="Times New Roman" w:cs="Times New Roman"/>
                <w:color w:val="000000" w:themeColor="text1"/>
                <w:kern w:val="0"/>
                <w:sz w:val="26"/>
                <w:szCs w:val="26"/>
                <w:lang w:val="nl-NL"/>
                <w14:ligatures w14:val="none"/>
              </w:rPr>
            </w:pPr>
            <w:r w:rsidRPr="007567F2">
              <w:rPr>
                <w:rFonts w:ascii="Times New Roman" w:eastAsia="Calibri" w:hAnsi="Times New Roman" w:cs="Times New Roman"/>
                <w:color w:val="000000" w:themeColor="text1"/>
                <w:kern w:val="0"/>
                <w:sz w:val="26"/>
                <w:szCs w:val="26"/>
                <w14:ligatures w14:val="none"/>
              </w:rPr>
              <w:t>- Vận tốc dòng khí trung bình:</w:t>
            </w:r>
          </w:p>
        </w:tc>
        <w:tc>
          <w:tcPr>
            <w:tcW w:w="1179" w:type="dxa"/>
            <w:vAlign w:val="center"/>
          </w:tcPr>
          <w:p w14:paraId="34BDAA21" w14:textId="40AC0FDD"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1D6BEC69" w14:textId="77777777" w:rsidTr="00805D0D">
        <w:trPr>
          <w:trHeight w:val="420"/>
        </w:trPr>
        <w:tc>
          <w:tcPr>
            <w:tcW w:w="1135" w:type="dxa"/>
            <w:vAlign w:val="center"/>
          </w:tcPr>
          <w:p w14:paraId="0EC6A67C"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75EDAF05" w14:textId="15383D97" w:rsidR="00805D0D" w:rsidRPr="00CC15A6" w:rsidRDefault="00805D0D" w:rsidP="00805D0D">
            <w:pPr>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Khí vào: ≥ 0,45 m/s</w:t>
            </w:r>
          </w:p>
        </w:tc>
        <w:tc>
          <w:tcPr>
            <w:tcW w:w="1179" w:type="dxa"/>
            <w:vAlign w:val="center"/>
          </w:tcPr>
          <w:p w14:paraId="3A605A10" w14:textId="23E96236"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54E61BA4" w14:textId="77777777" w:rsidTr="00805D0D">
        <w:trPr>
          <w:trHeight w:val="420"/>
        </w:trPr>
        <w:tc>
          <w:tcPr>
            <w:tcW w:w="1135" w:type="dxa"/>
            <w:vAlign w:val="center"/>
          </w:tcPr>
          <w:p w14:paraId="37712DE5"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0BFA8A8D" w14:textId="698BF589"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Khí xuống: ≥ 0,30 m/s</w:t>
            </w:r>
          </w:p>
        </w:tc>
        <w:tc>
          <w:tcPr>
            <w:tcW w:w="1179" w:type="dxa"/>
            <w:vAlign w:val="center"/>
          </w:tcPr>
          <w:p w14:paraId="25A20D54" w14:textId="4B697726"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00F00979" w14:textId="77777777" w:rsidTr="00805D0D">
        <w:trPr>
          <w:trHeight w:val="420"/>
        </w:trPr>
        <w:tc>
          <w:tcPr>
            <w:tcW w:w="1135" w:type="dxa"/>
            <w:vAlign w:val="center"/>
          </w:tcPr>
          <w:p w14:paraId="728F3E5F"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7C58A5DD" w14:textId="6CAA7B96"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Calibri" w:hAnsi="Times New Roman" w:cs="Times New Roman"/>
                <w:color w:val="000000" w:themeColor="text1"/>
                <w:kern w:val="0"/>
                <w:sz w:val="26"/>
                <w:szCs w:val="26"/>
                <w14:ligatures w14:val="none"/>
              </w:rPr>
              <w:t>- Hiệu suất bộ lọc chính:</w:t>
            </w:r>
          </w:p>
        </w:tc>
        <w:tc>
          <w:tcPr>
            <w:tcW w:w="1179" w:type="dxa"/>
            <w:vAlign w:val="center"/>
          </w:tcPr>
          <w:p w14:paraId="6FE00A17" w14:textId="280CDC3A"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512CEA2D" w14:textId="77777777" w:rsidTr="00805D0D">
        <w:trPr>
          <w:trHeight w:val="420"/>
        </w:trPr>
        <w:tc>
          <w:tcPr>
            <w:tcW w:w="1135" w:type="dxa"/>
            <w:vAlign w:val="center"/>
          </w:tcPr>
          <w:p w14:paraId="1DA4A8D4"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50ED7D7E" w14:textId="2BE2253E" w:rsidR="00805D0D" w:rsidRPr="007567F2" w:rsidRDefault="00805D0D" w:rsidP="00805D0D">
            <w:pPr>
              <w:rPr>
                <w:rFonts w:ascii="Times New Roman" w:eastAsia="Calibri"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Dòng khí xuống: ≥ 99,999% đối với kích thước hạt ≤ 0,3 µm</w:t>
            </w:r>
          </w:p>
        </w:tc>
        <w:tc>
          <w:tcPr>
            <w:tcW w:w="1179" w:type="dxa"/>
            <w:vAlign w:val="center"/>
          </w:tcPr>
          <w:p w14:paraId="41F4389E" w14:textId="1069545F"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3BD19024" w14:textId="77777777" w:rsidTr="00805D0D">
        <w:trPr>
          <w:trHeight w:val="420"/>
        </w:trPr>
        <w:tc>
          <w:tcPr>
            <w:tcW w:w="1135" w:type="dxa"/>
            <w:vAlign w:val="center"/>
          </w:tcPr>
          <w:p w14:paraId="7A9F94D0"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571CFBC1" w14:textId="3CDA2AF0"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 Khí xả: ≥ 99,999% đối với kích thước hạt ≤ 0,3 µm</w:t>
            </w:r>
          </w:p>
        </w:tc>
        <w:tc>
          <w:tcPr>
            <w:tcW w:w="1179" w:type="dxa"/>
            <w:vAlign w:val="center"/>
          </w:tcPr>
          <w:p w14:paraId="0DF2EF43" w14:textId="33D675F0"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2B6C1BB0" w14:textId="77777777" w:rsidTr="00805D0D">
        <w:trPr>
          <w:trHeight w:val="420"/>
        </w:trPr>
        <w:tc>
          <w:tcPr>
            <w:tcW w:w="1135" w:type="dxa"/>
            <w:vAlign w:val="center"/>
          </w:tcPr>
          <w:p w14:paraId="182E2856"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3DCE3B44" w14:textId="18AE041E"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Calibri" w:hAnsi="Times New Roman" w:cs="Times New Roman"/>
                <w:color w:val="000000" w:themeColor="text1"/>
                <w:kern w:val="0"/>
                <w:sz w:val="26"/>
                <w:szCs w:val="26"/>
                <w14:ligatures w14:val="none"/>
              </w:rPr>
              <w:t>- Hiệu suất bộ lọc xả: ≥ 99,999% đối với kích thước hạt ≤ 0,3 µm</w:t>
            </w:r>
          </w:p>
        </w:tc>
        <w:tc>
          <w:tcPr>
            <w:tcW w:w="1179" w:type="dxa"/>
            <w:vAlign w:val="center"/>
          </w:tcPr>
          <w:p w14:paraId="2BC4793E" w14:textId="45773F38"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68486D89" w14:textId="77777777" w:rsidTr="00805D0D">
        <w:trPr>
          <w:trHeight w:val="420"/>
        </w:trPr>
        <w:tc>
          <w:tcPr>
            <w:tcW w:w="1135" w:type="dxa"/>
            <w:vAlign w:val="center"/>
          </w:tcPr>
          <w:p w14:paraId="11A7D635"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6ED15730" w14:textId="66E0BEF3" w:rsidR="00805D0D" w:rsidRPr="007567F2" w:rsidRDefault="00805D0D" w:rsidP="00805D0D">
            <w:pPr>
              <w:rPr>
                <w:rFonts w:ascii="Times New Roman" w:eastAsia="Calibri" w:hAnsi="Times New Roman" w:cs="Times New Roman"/>
                <w:color w:val="000000" w:themeColor="text1"/>
                <w:kern w:val="0"/>
                <w:sz w:val="26"/>
                <w:szCs w:val="26"/>
                <w14:ligatures w14:val="none"/>
              </w:rPr>
            </w:pPr>
            <w:r w:rsidRPr="007567F2">
              <w:rPr>
                <w:rFonts w:ascii="Times New Roman" w:eastAsia="Calibri" w:hAnsi="Times New Roman" w:cs="Times New Roman"/>
                <w:color w:val="000000" w:themeColor="text1"/>
                <w:kern w:val="0"/>
                <w:sz w:val="26"/>
                <w:szCs w:val="26"/>
                <w14:ligatures w14:val="none"/>
              </w:rPr>
              <w:t>- Độ ồn: ≤ 60 dBA</w:t>
            </w:r>
          </w:p>
        </w:tc>
        <w:tc>
          <w:tcPr>
            <w:tcW w:w="1179" w:type="dxa"/>
            <w:vAlign w:val="center"/>
          </w:tcPr>
          <w:p w14:paraId="700AC585" w14:textId="61677A6E" w:rsidR="00805D0D" w:rsidRPr="00CC15A6" w:rsidRDefault="00805D0D" w:rsidP="00805D0D">
            <w:pPr>
              <w:jc w:val="center"/>
              <w:rPr>
                <w:rFonts w:ascii="Times New Roman" w:hAnsi="Times New Roman" w:cs="Times New Roman"/>
                <w:color w:val="000000" w:themeColor="text1"/>
                <w:sz w:val="26"/>
                <w:szCs w:val="26"/>
              </w:rPr>
            </w:pPr>
          </w:p>
        </w:tc>
      </w:tr>
      <w:tr w:rsidR="00805D0D" w:rsidRPr="00CC15A6" w14:paraId="13706C84" w14:textId="77777777" w:rsidTr="00805D0D">
        <w:trPr>
          <w:trHeight w:val="420"/>
        </w:trPr>
        <w:tc>
          <w:tcPr>
            <w:tcW w:w="1135" w:type="dxa"/>
            <w:vAlign w:val="center"/>
          </w:tcPr>
          <w:p w14:paraId="3E47CCF5" w14:textId="5546207B"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IV.</w:t>
            </w:r>
          </w:p>
        </w:tc>
        <w:tc>
          <w:tcPr>
            <w:tcW w:w="8318" w:type="dxa"/>
            <w:vAlign w:val="center"/>
          </w:tcPr>
          <w:p w14:paraId="638EAA12" w14:textId="7AC0B41A" w:rsidR="00805D0D" w:rsidRPr="007567F2" w:rsidRDefault="00805D0D" w:rsidP="00805D0D">
            <w:pPr>
              <w:rPr>
                <w:rFonts w:ascii="Times New Roman" w:eastAsia="Calibri"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YÊU CẦU KHÁC</w:t>
            </w:r>
          </w:p>
        </w:tc>
        <w:tc>
          <w:tcPr>
            <w:tcW w:w="1179" w:type="dxa"/>
            <w:vAlign w:val="center"/>
          </w:tcPr>
          <w:p w14:paraId="731F50EC" w14:textId="4DCA3531" w:rsidR="00805D0D" w:rsidRPr="00CC15A6" w:rsidRDefault="00805D0D" w:rsidP="00805D0D">
            <w:pPr>
              <w:jc w:val="center"/>
              <w:rPr>
                <w:rFonts w:ascii="Times New Roman" w:hAnsi="Times New Roman" w:cs="Times New Roman"/>
                <w:color w:val="000000" w:themeColor="text1"/>
                <w:sz w:val="26"/>
                <w:szCs w:val="26"/>
              </w:rPr>
            </w:pPr>
          </w:p>
        </w:tc>
      </w:tr>
      <w:tr w:rsidR="00805D0D" w:rsidRPr="00CC15A6" w14:paraId="6C53C417" w14:textId="77777777" w:rsidTr="00805D0D">
        <w:trPr>
          <w:trHeight w:val="420"/>
        </w:trPr>
        <w:tc>
          <w:tcPr>
            <w:tcW w:w="1135" w:type="dxa"/>
            <w:vAlign w:val="center"/>
          </w:tcPr>
          <w:p w14:paraId="36B704F8"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center"/>
          </w:tcPr>
          <w:p w14:paraId="264681D3" w14:textId="66870DEA" w:rsidR="00805D0D" w:rsidRPr="007567F2" w:rsidRDefault="00263F74" w:rsidP="00805D0D">
            <w:pPr>
              <w:rPr>
                <w:rFonts w:ascii="Times New Roman" w:eastAsia="Times New Roman" w:hAnsi="Times New Roman" w:cs="Times New Roman"/>
                <w:b/>
                <w:bCs/>
                <w:color w:val="000000" w:themeColor="text1"/>
                <w:kern w:val="0"/>
                <w:sz w:val="26"/>
                <w:szCs w:val="26"/>
                <w:lang w:val="vi-VN"/>
                <w14:ligatures w14:val="none"/>
              </w:rPr>
            </w:pPr>
            <w:r>
              <w:rPr>
                <w:rFonts w:ascii="Times New Roman" w:eastAsia="Times New Roman" w:hAnsi="Times New Roman" w:cs="Times New Roman"/>
                <w:color w:val="000000" w:themeColor="text1"/>
                <w:kern w:val="0"/>
                <w:sz w:val="26"/>
                <w:szCs w:val="26"/>
                <w14:ligatures w14:val="none"/>
              </w:rPr>
              <w:t>G</w:t>
            </w:r>
            <w:r w:rsidR="00805D0D" w:rsidRPr="007567F2">
              <w:rPr>
                <w:rFonts w:ascii="Times New Roman" w:eastAsia="Times New Roman" w:hAnsi="Times New Roman" w:cs="Times New Roman"/>
                <w:color w:val="000000" w:themeColor="text1"/>
                <w:kern w:val="0"/>
                <w:sz w:val="26"/>
                <w:szCs w:val="26"/>
                <w14:ligatures w14:val="none"/>
              </w:rPr>
              <w:t>iao hàng tại Bệnh viện NTTW thành phố Hồ Chí Minh</w:t>
            </w:r>
          </w:p>
        </w:tc>
        <w:tc>
          <w:tcPr>
            <w:tcW w:w="1179" w:type="dxa"/>
            <w:vAlign w:val="center"/>
          </w:tcPr>
          <w:p w14:paraId="79EF4C6C" w14:textId="1D89AAD8"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768AE035" w14:textId="77777777" w:rsidTr="00805D0D">
        <w:trPr>
          <w:trHeight w:val="420"/>
        </w:trPr>
        <w:tc>
          <w:tcPr>
            <w:tcW w:w="1135" w:type="dxa"/>
            <w:vAlign w:val="center"/>
          </w:tcPr>
          <w:p w14:paraId="393D2D6F"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7B04BB9C" w14:textId="48C84039"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Giá mua bán: Trọn gói, bao gồm giá bán thiết bị, phí vận chuyển, lắp đặt hoàn chỉnh tại bệnh viện và đào tạo, bảo hành, các loại phí, thuế và các chi phí khác (nếu có).</w:t>
            </w:r>
          </w:p>
        </w:tc>
        <w:tc>
          <w:tcPr>
            <w:tcW w:w="1179" w:type="dxa"/>
            <w:vAlign w:val="center"/>
          </w:tcPr>
          <w:p w14:paraId="7F9E4A07" w14:textId="456BEDCB"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26015AD9" w14:textId="77777777" w:rsidTr="00805D0D">
        <w:trPr>
          <w:trHeight w:val="420"/>
        </w:trPr>
        <w:tc>
          <w:tcPr>
            <w:tcW w:w="1135" w:type="dxa"/>
            <w:vAlign w:val="center"/>
          </w:tcPr>
          <w:p w14:paraId="148FB38E"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67E80535" w14:textId="1D06EE6E"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Thời gian bảo hành: ≥12 tháng kể từ khi ký kết biên bản bàn giao, nghiệm thu với bên mua. Nhà thầu phải thực hiện bảo trì/ hiệu chuẩn, theo quy định của nhà sản xuất</w:t>
            </w:r>
          </w:p>
        </w:tc>
        <w:tc>
          <w:tcPr>
            <w:tcW w:w="1179" w:type="dxa"/>
            <w:vAlign w:val="center"/>
          </w:tcPr>
          <w:p w14:paraId="4B1CAC0D" w14:textId="588E6FF8"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4CADEDA8" w14:textId="77777777" w:rsidTr="00805D0D">
        <w:trPr>
          <w:trHeight w:val="420"/>
        </w:trPr>
        <w:tc>
          <w:tcPr>
            <w:tcW w:w="1135" w:type="dxa"/>
            <w:vAlign w:val="center"/>
          </w:tcPr>
          <w:p w14:paraId="612DA77D"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2F7F43FF" w14:textId="478326FD"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có đội ngũ cán bộ kỹ thuật được đào tạo chuyên về loại thiết bị dự thầu</w:t>
            </w:r>
          </w:p>
        </w:tc>
        <w:tc>
          <w:tcPr>
            <w:tcW w:w="1179" w:type="dxa"/>
            <w:vAlign w:val="center"/>
          </w:tcPr>
          <w:p w14:paraId="40606275" w14:textId="6B6A5428"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2FD8C765" w14:textId="77777777" w:rsidTr="00805D0D">
        <w:trPr>
          <w:trHeight w:val="420"/>
        </w:trPr>
        <w:tc>
          <w:tcPr>
            <w:tcW w:w="1135" w:type="dxa"/>
            <w:vAlign w:val="center"/>
          </w:tcPr>
          <w:p w14:paraId="0D43F8D0"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03AD0E92" w14:textId="2A663E77"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thực hiện lắp đặt, chạy thử thiết bị được thực hiện tại cơ sở sử dụng máy</w:t>
            </w:r>
          </w:p>
        </w:tc>
        <w:tc>
          <w:tcPr>
            <w:tcW w:w="1179" w:type="dxa"/>
            <w:vAlign w:val="center"/>
          </w:tcPr>
          <w:p w14:paraId="2114A3B3" w14:textId="692B8547"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75FE47DD" w14:textId="77777777" w:rsidTr="00805D0D">
        <w:trPr>
          <w:trHeight w:val="420"/>
        </w:trPr>
        <w:tc>
          <w:tcPr>
            <w:tcW w:w="1135" w:type="dxa"/>
            <w:vAlign w:val="center"/>
          </w:tcPr>
          <w:p w14:paraId="3796A115"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28AE6E3C" w14:textId="3717E36B"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thực hiện đào tạo tại chỗ việc vận hành và bảo dưỡng hệ thống thiết bị cho người sử dụng</w:t>
            </w:r>
          </w:p>
        </w:tc>
        <w:tc>
          <w:tcPr>
            <w:tcW w:w="1179" w:type="dxa"/>
            <w:vAlign w:val="center"/>
          </w:tcPr>
          <w:p w14:paraId="46C7B1D6" w14:textId="45A4F3A6"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3CF40167" w14:textId="77777777" w:rsidTr="00805D0D">
        <w:trPr>
          <w:trHeight w:val="420"/>
        </w:trPr>
        <w:tc>
          <w:tcPr>
            <w:tcW w:w="1135" w:type="dxa"/>
            <w:vAlign w:val="center"/>
          </w:tcPr>
          <w:p w14:paraId="4D9FB457"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02D64CEB" w14:textId="77E6A6B4"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cung cấp tài liệu gồm: hướng dẫn sử dụng, hướng dẫn bảo dưỡng, bảo trì (tài liệu gốc kèm bản dịch tiếng Việt nếu bản gốc là tiếng nước ngoài)</w:t>
            </w:r>
          </w:p>
        </w:tc>
        <w:tc>
          <w:tcPr>
            <w:tcW w:w="1179" w:type="dxa"/>
            <w:vAlign w:val="center"/>
          </w:tcPr>
          <w:p w14:paraId="725188A4" w14:textId="6423EEA2"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52883C5C" w14:textId="77777777" w:rsidTr="00805D0D">
        <w:trPr>
          <w:trHeight w:val="420"/>
        </w:trPr>
        <w:tc>
          <w:tcPr>
            <w:tcW w:w="1135" w:type="dxa"/>
            <w:vAlign w:val="center"/>
          </w:tcPr>
          <w:p w14:paraId="118BA4CC"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353DE98C" w14:textId="4F8066B8"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cam kết cung cấp đầy đủ</w:t>
            </w:r>
            <w:r>
              <w:rPr>
                <w:rFonts w:ascii="Times New Roman" w:eastAsia="Times New Roman" w:hAnsi="Times New Roman" w:cs="Times New Roman"/>
                <w:color w:val="000000" w:themeColor="text1"/>
                <w:kern w:val="0"/>
                <w:sz w:val="26"/>
                <w:szCs w:val="26"/>
                <w14:ligatures w14:val="none"/>
              </w:rPr>
              <w:t xml:space="preserve"> </w:t>
            </w:r>
            <w:r>
              <w:rPr>
                <w:rFonts w:ascii="Times New Roman" w:hAnsi="Times New Roman" w:cs="Times New Roman"/>
                <w:color w:val="000000" w:themeColor="text1"/>
                <w:sz w:val="26"/>
                <w:szCs w:val="26"/>
              </w:rPr>
              <w:t>bản sao công chứng</w:t>
            </w:r>
            <w:r w:rsidRPr="007567F2">
              <w:rPr>
                <w:rFonts w:ascii="Times New Roman" w:eastAsia="Times New Roman" w:hAnsi="Times New Roman" w:cs="Times New Roman"/>
                <w:color w:val="000000" w:themeColor="text1"/>
                <w:kern w:val="0"/>
                <w:sz w:val="26"/>
                <w:szCs w:val="26"/>
                <w14:ligatures w14:val="none"/>
              </w:rPr>
              <w:t xml:space="preserve"> chứng chỉ chất lượng (CQ), xuất xứ (CO), vận đơn và các tài liệu chứng minh hàng hóa được phép lưu hành hợp pháp tại Việt Nam</w:t>
            </w:r>
          </w:p>
        </w:tc>
        <w:tc>
          <w:tcPr>
            <w:tcW w:w="1179" w:type="dxa"/>
            <w:vAlign w:val="center"/>
          </w:tcPr>
          <w:p w14:paraId="2335659F" w14:textId="5186BA0E"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r w:rsidR="00805D0D" w:rsidRPr="00CC15A6" w14:paraId="7153F9AA" w14:textId="77777777" w:rsidTr="00805D0D">
        <w:trPr>
          <w:trHeight w:val="420"/>
        </w:trPr>
        <w:tc>
          <w:tcPr>
            <w:tcW w:w="1135" w:type="dxa"/>
            <w:vAlign w:val="center"/>
          </w:tcPr>
          <w:p w14:paraId="13333156" w14:textId="77777777" w:rsidR="00805D0D" w:rsidRPr="00CC15A6" w:rsidRDefault="00805D0D" w:rsidP="00805D0D">
            <w:pPr>
              <w:jc w:val="center"/>
              <w:rPr>
                <w:rFonts w:ascii="Times New Roman" w:eastAsia="Times New Roman" w:hAnsi="Times New Roman" w:cs="Times New Roman"/>
                <w:b/>
                <w:bCs/>
                <w:color w:val="000000" w:themeColor="text1"/>
                <w:kern w:val="0"/>
                <w:sz w:val="26"/>
                <w:szCs w:val="26"/>
                <w14:ligatures w14:val="none"/>
              </w:rPr>
            </w:pPr>
          </w:p>
        </w:tc>
        <w:tc>
          <w:tcPr>
            <w:tcW w:w="8318" w:type="dxa"/>
            <w:vAlign w:val="bottom"/>
          </w:tcPr>
          <w:p w14:paraId="2DF85EB3" w14:textId="3D9DF09C" w:rsidR="00805D0D" w:rsidRPr="007567F2" w:rsidRDefault="00805D0D" w:rsidP="00805D0D">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Nhà thầu phải cam kết cung cấp phụ tùng thay thế, vật tư tiêu hao ít nhất 8 năm</w:t>
            </w:r>
          </w:p>
        </w:tc>
        <w:tc>
          <w:tcPr>
            <w:tcW w:w="1179" w:type="dxa"/>
            <w:vAlign w:val="center"/>
          </w:tcPr>
          <w:p w14:paraId="2C55C42F" w14:textId="389C98EE" w:rsidR="00805D0D" w:rsidRPr="00CC15A6" w:rsidRDefault="00805D0D" w:rsidP="00805D0D">
            <w:pPr>
              <w:jc w:val="center"/>
              <w:rPr>
                <w:rFonts w:ascii="Times New Roman" w:hAnsi="Times New Roman" w:cs="Times New Roman"/>
                <w:color w:val="000000" w:themeColor="text1"/>
                <w:sz w:val="26"/>
                <w:szCs w:val="26"/>
              </w:rPr>
            </w:pPr>
            <w:r w:rsidRPr="001A325A">
              <w:rPr>
                <w:rFonts w:ascii="Times New Roman" w:hAnsi="Times New Roman" w:cs="Times New Roman"/>
                <w:b/>
                <w:bCs/>
                <w:color w:val="000000"/>
                <w:sz w:val="26"/>
                <w:szCs w:val="26"/>
              </w:rPr>
              <w:t>*</w:t>
            </w:r>
          </w:p>
        </w:tc>
      </w:tr>
    </w:tbl>
    <w:p w14:paraId="037A531E" w14:textId="77777777" w:rsidR="00DE7105" w:rsidRPr="007577CB" w:rsidRDefault="00DE7105">
      <w:pPr>
        <w:rPr>
          <w:rFonts w:ascii="Times New Roman" w:hAnsi="Times New Roman" w:cs="Times New Roman"/>
        </w:rPr>
      </w:pPr>
    </w:p>
    <w:sectPr w:rsidR="00DE7105" w:rsidRPr="007577CB"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60A9"/>
    <w:rsid w:val="00083454"/>
    <w:rsid w:val="000A0E74"/>
    <w:rsid w:val="000B062B"/>
    <w:rsid w:val="000B2DF8"/>
    <w:rsid w:val="001103F8"/>
    <w:rsid w:val="00131D2A"/>
    <w:rsid w:val="00142365"/>
    <w:rsid w:val="002010FD"/>
    <w:rsid w:val="00201190"/>
    <w:rsid w:val="00216F65"/>
    <w:rsid w:val="00217CC0"/>
    <w:rsid w:val="00225764"/>
    <w:rsid w:val="00263F74"/>
    <w:rsid w:val="0039237A"/>
    <w:rsid w:val="00457163"/>
    <w:rsid w:val="004D722A"/>
    <w:rsid w:val="004F0717"/>
    <w:rsid w:val="00552A6E"/>
    <w:rsid w:val="00565A5D"/>
    <w:rsid w:val="00571C5A"/>
    <w:rsid w:val="00581D5F"/>
    <w:rsid w:val="00626151"/>
    <w:rsid w:val="006378E6"/>
    <w:rsid w:val="0066110E"/>
    <w:rsid w:val="006A5D9C"/>
    <w:rsid w:val="006D553A"/>
    <w:rsid w:val="006F20F2"/>
    <w:rsid w:val="007577CB"/>
    <w:rsid w:val="007667D1"/>
    <w:rsid w:val="00771BF6"/>
    <w:rsid w:val="007D16A5"/>
    <w:rsid w:val="007E52F0"/>
    <w:rsid w:val="00805D0D"/>
    <w:rsid w:val="008103FD"/>
    <w:rsid w:val="008727F6"/>
    <w:rsid w:val="00896754"/>
    <w:rsid w:val="00897483"/>
    <w:rsid w:val="00897883"/>
    <w:rsid w:val="00912ADE"/>
    <w:rsid w:val="009A11E6"/>
    <w:rsid w:val="009C4D5F"/>
    <w:rsid w:val="009E4170"/>
    <w:rsid w:val="009F51B3"/>
    <w:rsid w:val="00B33ACC"/>
    <w:rsid w:val="00B532C7"/>
    <w:rsid w:val="00BB1EA3"/>
    <w:rsid w:val="00C14E33"/>
    <w:rsid w:val="00C40380"/>
    <w:rsid w:val="00C45007"/>
    <w:rsid w:val="00C504F2"/>
    <w:rsid w:val="00C75003"/>
    <w:rsid w:val="00CC15A6"/>
    <w:rsid w:val="00CD372B"/>
    <w:rsid w:val="00D51E50"/>
    <w:rsid w:val="00DE7105"/>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42365"/>
  </w:style>
  <w:style w:type="paragraph" w:customStyle="1" w:styleId="TableParagraph">
    <w:name w:val="Table Paragraph"/>
    <w:basedOn w:val="Normal"/>
    <w:uiPriority w:val="1"/>
    <w:qFormat/>
    <w:rsid w:val="007577CB"/>
    <w:pPr>
      <w:widowControl w:val="0"/>
      <w:autoSpaceDE w:val="0"/>
      <w:autoSpaceDN w:val="0"/>
      <w:spacing w:before="20" w:after="0" w:line="240" w:lineRule="auto"/>
      <w:ind w:left="95"/>
    </w:pPr>
    <w:rPr>
      <w:rFonts w:ascii="Times New Roman" w:eastAsia="Times New Roman" w:hAnsi="Times New Roman" w:cs="Times New Roman"/>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5</cp:revision>
  <dcterms:created xsi:type="dcterms:W3CDTF">2026-05-04T03:36:00Z</dcterms:created>
  <dcterms:modified xsi:type="dcterms:W3CDTF">2026-05-11T08:43:00Z</dcterms:modified>
</cp:coreProperties>
</file>